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3E" w:rsidRDefault="00441D3E" w:rsidP="00441D3E">
      <w:pPr>
        <w:spacing w:after="0" w:line="360" w:lineRule="auto"/>
        <w:ind w:left="4248"/>
        <w:rPr>
          <w:rFonts w:ascii="Arial Narrow" w:hAnsi="Arial Narrow" w:cs="Arial"/>
          <w:b/>
        </w:rPr>
      </w:pPr>
    </w:p>
    <w:p w:rsidR="00441D3E" w:rsidRPr="00343AC8" w:rsidRDefault="00441D3E" w:rsidP="00441D3E">
      <w:pPr>
        <w:spacing w:after="0" w:line="360" w:lineRule="auto"/>
        <w:ind w:left="4248"/>
        <w:rPr>
          <w:rFonts w:ascii="Arial Narrow" w:hAnsi="Arial Narrow"/>
        </w:rPr>
      </w:pPr>
      <w:r w:rsidRPr="00A51E5C">
        <w:rPr>
          <w:rFonts w:ascii="Arial Narrow" w:hAnsi="Arial Narrow" w:cs="Arial"/>
          <w:b/>
        </w:rPr>
        <w:t>Załącznik nr 1</w:t>
      </w:r>
      <w:r w:rsidRPr="00343AC8">
        <w:rPr>
          <w:rFonts w:ascii="Arial Narrow" w:hAnsi="Arial Narrow" w:cs="Arial"/>
        </w:rPr>
        <w:t xml:space="preserve"> do</w:t>
      </w:r>
      <w:r>
        <w:rPr>
          <w:rFonts w:ascii="Arial Narrow" w:hAnsi="Arial Narrow" w:cs="Arial"/>
        </w:rPr>
        <w:t xml:space="preserve"> R</w:t>
      </w:r>
      <w:r w:rsidRPr="00343AC8">
        <w:rPr>
          <w:rFonts w:ascii="Arial Narrow" w:hAnsi="Arial Narrow" w:cs="Arial"/>
        </w:rPr>
        <w:t>egu</w:t>
      </w:r>
      <w:r>
        <w:rPr>
          <w:rFonts w:ascii="Arial Narrow" w:hAnsi="Arial Narrow" w:cs="Arial"/>
        </w:rPr>
        <w:t>laminu Inicjatyw Lokalnych 2022 r.</w:t>
      </w:r>
      <w:r w:rsidRPr="00343AC8">
        <w:rPr>
          <w:rFonts w:ascii="Arial Narrow" w:hAnsi="Arial Narrow" w:cs="Arial"/>
        </w:rPr>
        <w:t xml:space="preserve"> </w:t>
      </w:r>
    </w:p>
    <w:p w:rsidR="00441D3E" w:rsidRDefault="00441D3E" w:rsidP="00441D3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41D3E" w:rsidRDefault="00441D3E" w:rsidP="00441D3E">
      <w:pPr>
        <w:jc w:val="center"/>
        <w:rPr>
          <w:rFonts w:ascii="Arial Narrow" w:hAnsi="Arial Narrow" w:cs="Arial"/>
          <w:b/>
          <w:sz w:val="28"/>
          <w:szCs w:val="28"/>
        </w:rPr>
      </w:pPr>
      <w:r w:rsidRPr="00E1695F">
        <w:rPr>
          <w:rFonts w:ascii="Arial Narrow" w:hAnsi="Arial Narrow" w:cs="Arial"/>
          <w:b/>
          <w:sz w:val="28"/>
          <w:szCs w:val="28"/>
        </w:rPr>
        <w:t xml:space="preserve">FORMULARZ ZGŁOSZNIA </w:t>
      </w:r>
      <w:r>
        <w:rPr>
          <w:rFonts w:ascii="Arial Narrow" w:hAnsi="Arial Narrow" w:cs="Arial"/>
          <w:b/>
          <w:sz w:val="28"/>
          <w:szCs w:val="28"/>
        </w:rPr>
        <w:t>„</w:t>
      </w:r>
      <w:r w:rsidRPr="00E1695F">
        <w:rPr>
          <w:rFonts w:ascii="Arial Narrow" w:hAnsi="Arial Narrow" w:cs="Arial"/>
          <w:b/>
          <w:sz w:val="28"/>
          <w:szCs w:val="28"/>
        </w:rPr>
        <w:t>INICJATYWY LOKALNE 202</w:t>
      </w:r>
      <w:r>
        <w:rPr>
          <w:rFonts w:ascii="Arial Narrow" w:hAnsi="Arial Narrow" w:cs="Arial"/>
          <w:b/>
          <w:sz w:val="28"/>
          <w:szCs w:val="28"/>
        </w:rPr>
        <w:t>2”</w:t>
      </w:r>
    </w:p>
    <w:p w:rsidR="00441D3E" w:rsidRPr="00E1695F" w:rsidRDefault="00441D3E" w:rsidP="00441D3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41D3E" w:rsidRPr="00B43AFD" w:rsidRDefault="00441D3E" w:rsidP="00441D3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Arial Narrow" w:hAnsi="Arial Narrow" w:cs="Arial"/>
          <w:b/>
          <w:sz w:val="25"/>
          <w:szCs w:val="25"/>
        </w:rPr>
      </w:pPr>
      <w:r w:rsidRPr="00B43AFD">
        <w:rPr>
          <w:rFonts w:ascii="Arial Narrow" w:hAnsi="Arial Narrow" w:cs="Arial"/>
          <w:b/>
          <w:sz w:val="25"/>
          <w:szCs w:val="25"/>
        </w:rPr>
        <w:t>Informacje o wnioskodawcy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Imię i nazwisko autora</w:t>
      </w:r>
      <w:r w:rsidRPr="00D546EE"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sz w:val="25"/>
          <w:szCs w:val="25"/>
        </w:rPr>
        <w:t>/nazwa grupy nieformalnej/ nazwa grupy organizacji pozarządowej/</w:t>
      </w:r>
      <w:proofErr w:type="spellStart"/>
      <w:r>
        <w:rPr>
          <w:rFonts w:ascii="Arial Narrow" w:hAnsi="Arial Narrow" w:cs="Arial"/>
          <w:sz w:val="25"/>
          <w:szCs w:val="25"/>
        </w:rPr>
        <w:t>kgw</w:t>
      </w:r>
      <w:proofErr w:type="spellEnd"/>
    </w:p>
    <w:p w:rsidR="00441D3E" w:rsidRPr="00D546E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Dane kontaktowe: a</w:t>
      </w:r>
      <w:r w:rsidRPr="00D546EE">
        <w:rPr>
          <w:rFonts w:ascii="Arial Narrow" w:hAnsi="Arial Narrow" w:cs="Arial"/>
          <w:sz w:val="25"/>
          <w:szCs w:val="25"/>
        </w:rPr>
        <w:t>dres</w:t>
      </w:r>
      <w:r>
        <w:rPr>
          <w:rFonts w:ascii="Arial Narrow" w:hAnsi="Arial Narrow" w:cs="Arial"/>
          <w:sz w:val="25"/>
          <w:szCs w:val="25"/>
        </w:rPr>
        <w:t>, numer</w:t>
      </w:r>
      <w:r w:rsidRPr="00D546EE">
        <w:rPr>
          <w:rFonts w:ascii="Arial Narrow" w:hAnsi="Arial Narrow" w:cs="Arial"/>
          <w:sz w:val="25"/>
          <w:szCs w:val="25"/>
        </w:rPr>
        <w:t xml:space="preserve"> telefon</w:t>
      </w:r>
      <w:r>
        <w:rPr>
          <w:rFonts w:ascii="Arial Narrow" w:hAnsi="Arial Narrow" w:cs="Arial"/>
          <w:sz w:val="25"/>
          <w:szCs w:val="25"/>
        </w:rPr>
        <w:t>u, e-mail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Osoba niepełnoletnia – wymagany podpis rodzica/opiekuna prawnego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Wyrażam zgodę mojego dziecka na udział w projekcie „Zamkowa Kultura+”.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Podpis rodzica………………………………………</w:t>
      </w:r>
    </w:p>
    <w:p w:rsidR="00441D3E" w:rsidRPr="00185D57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</w:p>
    <w:p w:rsidR="00441D3E" w:rsidRPr="00B43AFD" w:rsidRDefault="00441D3E" w:rsidP="00441D3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Arial Narrow" w:hAnsi="Arial Narrow" w:cs="Arial"/>
          <w:b/>
          <w:sz w:val="25"/>
          <w:szCs w:val="25"/>
        </w:rPr>
      </w:pPr>
      <w:r w:rsidRPr="00B43AFD">
        <w:rPr>
          <w:rFonts w:ascii="Arial Narrow" w:hAnsi="Arial Narrow" w:cs="Arial"/>
          <w:b/>
          <w:sz w:val="25"/>
          <w:szCs w:val="25"/>
        </w:rPr>
        <w:t xml:space="preserve">Nazwa </w:t>
      </w:r>
      <w:r>
        <w:rPr>
          <w:rFonts w:ascii="Arial Narrow" w:hAnsi="Arial Narrow" w:cs="Arial"/>
          <w:b/>
          <w:sz w:val="25"/>
          <w:szCs w:val="25"/>
        </w:rPr>
        <w:t>in</w:t>
      </w:r>
      <w:r w:rsidRPr="00B43AFD">
        <w:rPr>
          <w:rFonts w:ascii="Arial Narrow" w:hAnsi="Arial Narrow" w:cs="Arial"/>
          <w:b/>
          <w:sz w:val="25"/>
          <w:szCs w:val="25"/>
        </w:rPr>
        <w:t>icjatywy</w:t>
      </w:r>
    </w:p>
    <w:p w:rsidR="00441D3E" w:rsidRPr="00185D57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</w:t>
      </w:r>
    </w:p>
    <w:p w:rsidR="00441D3E" w:rsidRPr="00185D57" w:rsidRDefault="00441D3E" w:rsidP="00441D3E">
      <w:pPr>
        <w:spacing w:after="0" w:line="360" w:lineRule="auto"/>
        <w:rPr>
          <w:rFonts w:ascii="Arial Narrow" w:hAnsi="Arial Narrow" w:cs="Arial"/>
          <w:b/>
          <w:sz w:val="25"/>
          <w:szCs w:val="25"/>
        </w:rPr>
      </w:pPr>
    </w:p>
    <w:p w:rsidR="00441D3E" w:rsidRPr="00B43AFD" w:rsidRDefault="00441D3E" w:rsidP="00441D3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Arial Narrow" w:hAnsi="Arial Narrow" w:cs="Arial"/>
          <w:b/>
          <w:sz w:val="25"/>
          <w:szCs w:val="25"/>
        </w:rPr>
      </w:pPr>
      <w:r w:rsidRPr="00B43AFD">
        <w:rPr>
          <w:rFonts w:ascii="Arial Narrow" w:hAnsi="Arial Narrow" w:cs="Arial"/>
          <w:b/>
          <w:sz w:val="25"/>
          <w:szCs w:val="25"/>
        </w:rPr>
        <w:t xml:space="preserve">Charakterystyka </w:t>
      </w:r>
      <w:r>
        <w:rPr>
          <w:rFonts w:ascii="Arial Narrow" w:hAnsi="Arial Narrow" w:cs="Arial"/>
          <w:b/>
          <w:sz w:val="25"/>
          <w:szCs w:val="25"/>
        </w:rPr>
        <w:t>in</w:t>
      </w:r>
      <w:r w:rsidRPr="00B43AFD">
        <w:rPr>
          <w:rFonts w:ascii="Arial Narrow" w:hAnsi="Arial Narrow" w:cs="Arial"/>
          <w:b/>
          <w:sz w:val="25"/>
          <w:szCs w:val="25"/>
        </w:rPr>
        <w:t>icjatywy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>Przedstaw opis inicjatywy</w:t>
      </w:r>
      <w:r>
        <w:rPr>
          <w:rFonts w:ascii="Arial Narrow" w:hAnsi="Arial Narrow" w:cs="Arial"/>
          <w:sz w:val="25"/>
          <w:szCs w:val="25"/>
        </w:rPr>
        <w:t xml:space="preserve"> (Jakie działania będą realizowane w ramach inicjatywy? Kto zostanie zaangażowany do realizacji zaplanowanych działań? Co powstanie w ramach inicjatywy – rezultaty jakościowe/ilościowe?)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9DF"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9DF"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sz w:val="25"/>
          <w:szCs w:val="25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9DF">
        <w:rPr>
          <w:rFonts w:ascii="Arial Narrow" w:hAnsi="Arial Narrow" w:cs="Arial"/>
          <w:sz w:val="25"/>
          <w:szCs w:val="25"/>
        </w:rPr>
        <w:t xml:space="preserve"> 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</w:t>
      </w:r>
      <w:r w:rsidRPr="00D2700E"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D3E" w:rsidRPr="005C4470" w:rsidRDefault="00441D3E" w:rsidP="00441D3E">
      <w:pPr>
        <w:spacing w:after="0" w:line="360" w:lineRule="auto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>Do kogo jest skierowana</w:t>
      </w:r>
      <w:r w:rsidRPr="005C4470">
        <w:rPr>
          <w:rFonts w:ascii="Arial Narrow" w:hAnsi="Arial Narrow" w:cs="Arial"/>
          <w:b/>
          <w:sz w:val="25"/>
          <w:szCs w:val="25"/>
        </w:rPr>
        <w:t xml:space="preserve"> </w:t>
      </w:r>
      <w:r>
        <w:rPr>
          <w:rFonts w:ascii="Arial Narrow" w:hAnsi="Arial Narrow" w:cs="Arial"/>
          <w:b/>
          <w:sz w:val="25"/>
          <w:szCs w:val="25"/>
        </w:rPr>
        <w:t>inicjatywa</w:t>
      </w:r>
      <w:r w:rsidRPr="005C4470">
        <w:rPr>
          <w:rFonts w:ascii="Arial Narrow" w:hAnsi="Arial Narrow" w:cs="Arial"/>
          <w:b/>
          <w:sz w:val="25"/>
          <w:szCs w:val="25"/>
        </w:rPr>
        <w:t>?</w:t>
      </w:r>
      <w:r>
        <w:rPr>
          <w:rFonts w:ascii="Arial Narrow" w:hAnsi="Arial Narrow" w:cs="Arial"/>
          <w:b/>
          <w:sz w:val="25"/>
          <w:szCs w:val="25"/>
        </w:rPr>
        <w:t xml:space="preserve"> (charakterystyka odbiorców, liczba uczestników, zasięg zadania np. wieś, miasto, cała gmina)</w:t>
      </w:r>
    </w:p>
    <w:p w:rsidR="00441D3E" w:rsidRPr="0046673F" w:rsidRDefault="00441D3E" w:rsidP="00441D3E">
      <w:pPr>
        <w:spacing w:after="0" w:line="360" w:lineRule="auto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B5E">
        <w:rPr>
          <w:rFonts w:ascii="Arial Narrow" w:hAnsi="Arial Narrow" w:cs="Arial"/>
          <w:b/>
          <w:sz w:val="25"/>
          <w:szCs w:val="25"/>
        </w:rPr>
        <w:t>JJak będziesz promować inicjatywę?</w:t>
      </w:r>
      <w:r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b/>
          <w:sz w:val="25"/>
          <w:szCs w:val="25"/>
        </w:rPr>
        <w:t>(np. prasa, media społecznościowe, strona internetowa, plakaty, ulotki, radio, telewizja)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</w:t>
      </w:r>
      <w:r w:rsidRPr="006119DF"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</w:t>
      </w:r>
      <w:r w:rsidRPr="006119DF">
        <w:rPr>
          <w:rFonts w:ascii="Arial Narrow" w:hAnsi="Arial Narrow" w:cs="Arial"/>
          <w:sz w:val="25"/>
          <w:szCs w:val="25"/>
        </w:rPr>
        <w:t xml:space="preserve"> </w:t>
      </w:r>
    </w:p>
    <w:p w:rsidR="00441D3E" w:rsidRPr="0046673F" w:rsidRDefault="00441D3E" w:rsidP="00441D3E">
      <w:pPr>
        <w:spacing w:after="0" w:line="360" w:lineRule="auto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 xml:space="preserve">Gdzie będziesz realizować inicjatywę? </w:t>
      </w:r>
    </w:p>
    <w:p w:rsidR="00441D3E" w:rsidRPr="0062744C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700E"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</w:t>
      </w:r>
    </w:p>
    <w:p w:rsidR="00441D3E" w:rsidRDefault="00441D3E" w:rsidP="00441D3E">
      <w:pPr>
        <w:pStyle w:val="Normalny1"/>
        <w:spacing w:line="360" w:lineRule="auto"/>
        <w:rPr>
          <w:rFonts w:ascii="Arial Narrow" w:hAnsi="Arial Narrow"/>
          <w:sz w:val="25"/>
          <w:szCs w:val="25"/>
        </w:rPr>
      </w:pPr>
      <w:r w:rsidRPr="005C4470">
        <w:rPr>
          <w:rFonts w:ascii="Arial Narrow" w:hAnsi="Arial Narrow"/>
          <w:b/>
          <w:sz w:val="25"/>
          <w:szCs w:val="25"/>
        </w:rPr>
        <w:t>Termin, miejsce i harmonogram inicjatywy</w:t>
      </w:r>
      <w:r>
        <w:rPr>
          <w:rFonts w:ascii="Arial Narrow" w:hAnsi="Arial Narrow"/>
          <w:sz w:val="25"/>
          <w:szCs w:val="25"/>
        </w:rPr>
        <w:t xml:space="preserve"> (rozpisz poszczególne działania, wskaż miejsce tych działań oraz termin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441D3E" w:rsidTr="004A38CE">
        <w:trPr>
          <w:trHeight w:val="66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441D3E" w:rsidRPr="005C4470" w:rsidRDefault="00441D3E" w:rsidP="004A38CE">
            <w:pPr>
              <w:pStyle w:val="Normalny1"/>
              <w:spacing w:after="200"/>
              <w:jc w:val="center"/>
              <w:rPr>
                <w:rFonts w:ascii="Arial Narrow" w:hAnsi="Arial Narrow"/>
                <w:b/>
              </w:rPr>
            </w:pPr>
            <w:r w:rsidRPr="005C4470">
              <w:rPr>
                <w:rFonts w:ascii="Arial Narrow" w:hAnsi="Arial Narrow"/>
                <w:b/>
              </w:rPr>
              <w:t>Termin realizacji działania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441D3E" w:rsidRPr="005C4470" w:rsidRDefault="00441D3E" w:rsidP="004A38CE">
            <w:pPr>
              <w:pStyle w:val="Normalny1"/>
              <w:spacing w:after="200"/>
              <w:jc w:val="center"/>
              <w:rPr>
                <w:rFonts w:ascii="Arial Narrow" w:hAnsi="Arial Narrow"/>
                <w:b/>
              </w:rPr>
            </w:pPr>
            <w:r w:rsidRPr="005C4470"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441D3E" w:rsidRPr="005C4470" w:rsidRDefault="00441D3E" w:rsidP="004A38CE">
            <w:pPr>
              <w:pStyle w:val="Normalny1"/>
              <w:spacing w:after="200"/>
              <w:jc w:val="center"/>
              <w:rPr>
                <w:rFonts w:ascii="Arial Narrow" w:hAnsi="Arial Narrow"/>
                <w:b/>
              </w:rPr>
            </w:pPr>
            <w:r w:rsidRPr="005C4470">
              <w:rPr>
                <w:rFonts w:ascii="Arial Narrow" w:hAnsi="Arial Narrow"/>
                <w:b/>
              </w:rPr>
              <w:t>Nazwa działania w ramach inicjatywy</w:t>
            </w:r>
          </w:p>
        </w:tc>
      </w:tr>
      <w:tr w:rsidR="00441D3E" w:rsidTr="004A38CE">
        <w:tc>
          <w:tcPr>
            <w:tcW w:w="3070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</w:tr>
      <w:tr w:rsidR="00441D3E" w:rsidTr="004A38CE">
        <w:tc>
          <w:tcPr>
            <w:tcW w:w="3070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</w:tr>
      <w:tr w:rsidR="00441D3E" w:rsidTr="004A38CE">
        <w:tc>
          <w:tcPr>
            <w:tcW w:w="3070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</w:tr>
      <w:tr w:rsidR="00441D3E" w:rsidTr="004A38CE">
        <w:tc>
          <w:tcPr>
            <w:tcW w:w="3070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</w:tr>
      <w:tr w:rsidR="00441D3E" w:rsidTr="004A38CE">
        <w:tc>
          <w:tcPr>
            <w:tcW w:w="3070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41D3E" w:rsidRDefault="00441D3E" w:rsidP="004A38CE">
            <w:pPr>
              <w:pStyle w:val="Normalny1"/>
              <w:spacing w:after="200"/>
              <w:rPr>
                <w:rFonts w:ascii="Arial Narrow" w:hAnsi="Arial Narrow"/>
              </w:rPr>
            </w:pPr>
          </w:p>
        </w:tc>
      </w:tr>
    </w:tbl>
    <w:p w:rsidR="00441D3E" w:rsidRDefault="00441D3E" w:rsidP="00441D3E">
      <w:pPr>
        <w:rPr>
          <w:rFonts w:ascii="Arial Narrow" w:hAnsi="Arial Narrow" w:cs="Arial"/>
          <w:b/>
          <w:sz w:val="25"/>
          <w:szCs w:val="25"/>
        </w:rPr>
      </w:pP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>Ewentualni p</w:t>
      </w:r>
      <w:r w:rsidRPr="006119DF">
        <w:rPr>
          <w:rFonts w:ascii="Arial Narrow" w:hAnsi="Arial Narrow" w:cs="Arial"/>
          <w:b/>
          <w:sz w:val="25"/>
          <w:szCs w:val="25"/>
        </w:rPr>
        <w:t>artnerzy działań</w:t>
      </w:r>
      <w:r>
        <w:rPr>
          <w:rFonts w:ascii="Arial Narrow" w:hAnsi="Arial Narrow" w:cs="Arial"/>
          <w:sz w:val="25"/>
          <w:szCs w:val="25"/>
        </w:rPr>
        <w:t xml:space="preserve"> (sponsorzy, organizacje pozarządowe, samorządowe, szkoły itp.)</w:t>
      </w:r>
    </w:p>
    <w:p w:rsidR="00441D3E" w:rsidRPr="00742D7F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9DF">
        <w:rPr>
          <w:rFonts w:ascii="Arial Narrow" w:hAnsi="Arial Narrow" w:cs="Arial"/>
          <w:sz w:val="25"/>
          <w:szCs w:val="25"/>
        </w:rPr>
        <w:t xml:space="preserve"> </w:t>
      </w:r>
      <w:r w:rsidRPr="00742D7F"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 w:rsidRPr="007439EF">
        <w:rPr>
          <w:rFonts w:ascii="Arial Narrow" w:hAnsi="Arial Narrow" w:cs="Arial"/>
          <w:b/>
          <w:sz w:val="25"/>
          <w:szCs w:val="25"/>
        </w:rPr>
        <w:t xml:space="preserve">Z jakich zasobów </w:t>
      </w:r>
      <w:r>
        <w:rPr>
          <w:rFonts w:ascii="Arial Narrow" w:hAnsi="Arial Narrow" w:cs="Arial"/>
          <w:b/>
          <w:sz w:val="25"/>
          <w:szCs w:val="25"/>
        </w:rPr>
        <w:t xml:space="preserve">Centrum Kultury „Zamek w Toszku” będziesz chciał/chciała </w:t>
      </w:r>
      <w:r w:rsidRPr="007439EF">
        <w:rPr>
          <w:rFonts w:ascii="Arial Narrow" w:hAnsi="Arial Narrow" w:cs="Arial"/>
          <w:b/>
          <w:sz w:val="25"/>
          <w:szCs w:val="25"/>
        </w:rPr>
        <w:t>skorzystać</w:t>
      </w:r>
      <w:r>
        <w:rPr>
          <w:rFonts w:ascii="Arial Narrow" w:hAnsi="Arial Narrow" w:cs="Arial"/>
          <w:sz w:val="25"/>
          <w:szCs w:val="25"/>
        </w:rPr>
        <w:t xml:space="preserve"> (sale warsztatowe, nagłośnienie, krzesła, sztalugi, scena, laptop, rzutnik, ekran, itp.)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9DF"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9DF">
        <w:rPr>
          <w:rFonts w:ascii="Arial Narrow" w:hAnsi="Arial Narrow" w:cs="Arial"/>
          <w:sz w:val="25"/>
          <w:szCs w:val="25"/>
        </w:rPr>
        <w:t xml:space="preserve"> </w:t>
      </w:r>
      <w:r>
        <w:rPr>
          <w:rFonts w:ascii="Arial Narrow" w:hAnsi="Arial Narrow" w:cs="Arial"/>
          <w:sz w:val="25"/>
          <w:szCs w:val="25"/>
        </w:rPr>
        <w:t>...............................................................................................................................................................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</w:p>
    <w:p w:rsidR="00441D3E" w:rsidRPr="007439EF" w:rsidRDefault="00441D3E" w:rsidP="00441D3E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7439EF">
        <w:rPr>
          <w:rFonts w:ascii="Arial Narrow" w:hAnsi="Arial Narrow" w:cs="Arial"/>
          <w:b/>
          <w:sz w:val="28"/>
          <w:szCs w:val="28"/>
        </w:rPr>
        <w:t>BUDŻET</w:t>
      </w:r>
    </w:p>
    <w:p w:rsidR="00441D3E" w:rsidRDefault="00441D3E" w:rsidP="00441D3E">
      <w:pPr>
        <w:spacing w:after="0"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Koszty inicjatywy - wskaż elementy na które wymagane będą nakłady finansowe (tabela)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764"/>
        <w:gridCol w:w="4627"/>
      </w:tblGrid>
      <w:tr w:rsidR="00441D3E" w:rsidTr="004A38CE">
        <w:trPr>
          <w:trHeight w:val="903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bottom"/>
          </w:tcPr>
          <w:p w:rsidR="00441D3E" w:rsidRDefault="00441D3E" w:rsidP="004A38CE">
            <w:pPr>
              <w:spacing w:line="360" w:lineRule="auto"/>
              <w:rPr>
                <w:rFonts w:ascii="Arial Narrow" w:hAnsi="Arial Narrow" w:cs="Arial"/>
                <w:sz w:val="25"/>
                <w:szCs w:val="25"/>
              </w:rPr>
            </w:pPr>
            <w:r w:rsidRPr="0018122A">
              <w:rPr>
                <w:rFonts w:ascii="Arial Narrow" w:hAnsi="Arial Narrow" w:cs="Arial"/>
                <w:b/>
                <w:sz w:val="28"/>
                <w:szCs w:val="28"/>
              </w:rPr>
              <w:t>Wnioskowana kwota dofinansowania to</w:t>
            </w:r>
            <w:r>
              <w:rPr>
                <w:rFonts w:ascii="Arial Narrow" w:hAnsi="Arial Narrow" w:cs="Arial"/>
                <w:sz w:val="25"/>
                <w:szCs w:val="25"/>
              </w:rPr>
              <w:t xml:space="preserve"> .......................................................</w:t>
            </w: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Pr="007439EF" w:rsidRDefault="00441D3E" w:rsidP="004A38CE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39EF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vAlign w:val="center"/>
          </w:tcPr>
          <w:p w:rsidR="00441D3E" w:rsidRPr="007439EF" w:rsidRDefault="00441D3E" w:rsidP="004A38C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NAZWA WYDATKU</w:t>
            </w:r>
            <w:r w:rsidRPr="007439EF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wypisz w punktach wydatki, jakie niezbędne będą do realizacji inicjatywy)</w:t>
            </w:r>
          </w:p>
        </w:tc>
        <w:tc>
          <w:tcPr>
            <w:tcW w:w="4709" w:type="dxa"/>
            <w:vAlign w:val="center"/>
          </w:tcPr>
          <w:p w:rsidR="00441D3E" w:rsidRPr="007439EF" w:rsidRDefault="00441D3E" w:rsidP="004A38C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39EF">
              <w:rPr>
                <w:rFonts w:ascii="Arial Narrow" w:hAnsi="Arial Narrow" w:cs="Arial"/>
                <w:b/>
                <w:sz w:val="24"/>
                <w:szCs w:val="24"/>
              </w:rPr>
              <w:t>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ALKULACJA PRZEWIDYWANYCH KOSZTÓW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</w:rPr>
              <w:t>(napisz przewidywaną</w:t>
            </w:r>
            <w:r w:rsidRPr="007439EF">
              <w:rPr>
                <w:rFonts w:ascii="Arial Narrow" w:hAnsi="Arial Narrow" w:cs="Arial"/>
              </w:rPr>
              <w:t xml:space="preserve"> wysokość wydatków</w:t>
            </w:r>
            <w:r>
              <w:rPr>
                <w:rFonts w:ascii="Arial Narrow" w:hAnsi="Arial Narrow" w:cs="Arial"/>
              </w:rPr>
              <w:t>/źródło podanej ceny np. mail, rozmowa telefoniczna, strona internetowa)</w:t>
            </w: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1.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2.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3.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5.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6.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7.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8.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9.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10.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41D3E" w:rsidTr="004A38CE">
        <w:tc>
          <w:tcPr>
            <w:tcW w:w="675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  <w:r>
              <w:rPr>
                <w:rFonts w:ascii="Arial Narrow" w:hAnsi="Arial Narrow" w:cs="Arial"/>
                <w:sz w:val="25"/>
                <w:szCs w:val="25"/>
              </w:rPr>
              <w:t>11.</w:t>
            </w:r>
          </w:p>
        </w:tc>
        <w:tc>
          <w:tcPr>
            <w:tcW w:w="3828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709" w:type="dxa"/>
            <w:vAlign w:val="center"/>
          </w:tcPr>
          <w:p w:rsidR="00441D3E" w:rsidRDefault="00441D3E" w:rsidP="004A38CE">
            <w:pPr>
              <w:spacing w:line="480" w:lineRule="auto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</w:tbl>
    <w:p w:rsidR="000B556D" w:rsidRDefault="000B556D"/>
    <w:p w:rsidR="00113A25" w:rsidRDefault="00113A25"/>
    <w:p w:rsidR="00113A25" w:rsidRDefault="00113A25" w:rsidP="00113A25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89335B">
        <w:rPr>
          <w:rFonts w:ascii="Arial Narrow" w:hAnsi="Arial Narrow" w:cs="Arial"/>
          <w:b/>
          <w:color w:val="FF0000"/>
          <w:sz w:val="28"/>
          <w:szCs w:val="28"/>
        </w:rPr>
        <w:t>KLAUZULA INFORMACYJNA</w:t>
      </w:r>
    </w:p>
    <w:p w:rsidR="00113A25" w:rsidRPr="00D2252D" w:rsidRDefault="00113A25" w:rsidP="00113A25">
      <w:pPr>
        <w:spacing w:after="0" w:line="360" w:lineRule="auto"/>
        <w:jc w:val="both"/>
        <w:rPr>
          <w:rFonts w:ascii="Arial Narrow" w:hAnsi="Arial Narrow"/>
          <w:sz w:val="18"/>
          <w:szCs w:val="18"/>
        </w:rPr>
      </w:pPr>
      <w:r w:rsidRPr="00D2252D">
        <w:rPr>
          <w:rFonts w:ascii="Arial Narrow" w:hAnsi="Arial Narrow"/>
          <w:sz w:val="18"/>
          <w:szCs w:val="18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95/46/WE(RODO), informujemy Pana/Panią, że: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/>
          <w:sz w:val="18"/>
          <w:szCs w:val="18"/>
        </w:rPr>
      </w:pP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/>
          <w:sz w:val="18"/>
          <w:szCs w:val="18"/>
        </w:rPr>
        <w:t xml:space="preserve">1. </w:t>
      </w:r>
      <w:r w:rsidRPr="00D2252D">
        <w:rPr>
          <w:rFonts w:ascii="Arial Narrow" w:hAnsi="Arial Narrow" w:cs="Arial"/>
          <w:sz w:val="18"/>
          <w:szCs w:val="18"/>
        </w:rPr>
        <w:t xml:space="preserve">Administratorem Pani/ Pana danych osobowych jest Centrum Kultury „Zamek w Toszku”  z siedzibą w Toszku przy ulicy Zamkowej 10 , 44-180 Toszek, telefon kontaktowy: 32 233 44 93 adres poczty elektronicznej: </w:t>
      </w:r>
      <w:hyperlink r:id="rId7" w:history="1">
        <w:r w:rsidRPr="00D2252D">
          <w:rPr>
            <w:rStyle w:val="Hipercze"/>
            <w:rFonts w:ascii="Arial Narrow" w:hAnsi="Arial Narrow" w:cs="Arial"/>
            <w:sz w:val="18"/>
            <w:szCs w:val="18"/>
          </w:rPr>
          <w:t>biuro@zamektoszek.eu</w:t>
        </w:r>
      </w:hyperlink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 w:cs="Arial"/>
          <w:sz w:val="18"/>
          <w:szCs w:val="18"/>
        </w:rPr>
        <w:t xml:space="preserve">2. Administrator danych osobowych informuje, iż został powołany Inspektor ochrony danych, którego funkcję pełni Pani/ Pan Grzegorz </w:t>
      </w:r>
      <w:proofErr w:type="spellStart"/>
      <w:r w:rsidRPr="00D2252D">
        <w:rPr>
          <w:rFonts w:ascii="Arial Narrow" w:hAnsi="Arial Narrow" w:cs="Arial"/>
          <w:sz w:val="18"/>
          <w:szCs w:val="18"/>
        </w:rPr>
        <w:t>Szajerka</w:t>
      </w:r>
      <w:proofErr w:type="spellEnd"/>
      <w:r w:rsidRPr="00D2252D">
        <w:rPr>
          <w:rFonts w:ascii="Arial Narrow" w:hAnsi="Arial Narrow" w:cs="Arial"/>
          <w:sz w:val="18"/>
          <w:szCs w:val="18"/>
        </w:rPr>
        <w:t xml:space="preserve"> kontakt z Inspektorem jest możliwy za pośrednictwem poczty elektronicznej: grzegorz.szajerka.gptogatus.pl lub pisemnie na adres siedziby Administratora danych, wskazany powyżej.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 w:cs="Arial"/>
          <w:sz w:val="18"/>
          <w:szCs w:val="18"/>
        </w:rPr>
        <w:t xml:space="preserve">3. </w:t>
      </w:r>
      <w:r w:rsidRPr="00D2252D">
        <w:rPr>
          <w:rFonts w:ascii="Arial Narrow" w:hAnsi="Arial Narrow"/>
          <w:sz w:val="18"/>
          <w:szCs w:val="18"/>
        </w:rPr>
        <w:t>Pana/Pani dane osobowe będą przetwarzane w celu realizacji projektu pn. Zamkowa Kultura+ w programie Narodowego Centrum Kultury „Dom kultury + Inicjatywy lokalne 2022”.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/>
          <w:sz w:val="18"/>
          <w:szCs w:val="18"/>
        </w:rPr>
        <w:t>4. Pani/Pana dane osobowe nie będą przekazane poza Europejski Obszar Gospodarczy jak i do organizacji międzynarodowych.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/>
          <w:sz w:val="18"/>
          <w:szCs w:val="18"/>
        </w:rPr>
      </w:pPr>
      <w:r w:rsidRPr="00D2252D">
        <w:rPr>
          <w:rFonts w:ascii="Arial Narrow" w:hAnsi="Arial Narrow" w:cs="Arial"/>
          <w:sz w:val="18"/>
          <w:szCs w:val="18"/>
        </w:rPr>
        <w:t xml:space="preserve">5. </w:t>
      </w:r>
      <w:r w:rsidRPr="00D2252D">
        <w:rPr>
          <w:rFonts w:ascii="Arial Narrow" w:hAnsi="Arial Narrow"/>
          <w:sz w:val="18"/>
          <w:szCs w:val="18"/>
        </w:rPr>
        <w:t xml:space="preserve">Dane przechowywane będą przez okres pięciu lat. 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 w:cs="Arial"/>
          <w:sz w:val="18"/>
          <w:szCs w:val="18"/>
        </w:rPr>
        <w:t xml:space="preserve">6. </w:t>
      </w:r>
      <w:r w:rsidRPr="00D2252D">
        <w:rPr>
          <w:rFonts w:ascii="Arial Narrow" w:hAnsi="Arial Narrow"/>
          <w:sz w:val="18"/>
          <w:szCs w:val="18"/>
        </w:rPr>
        <w:t>Odbiorcami danych osobowych będą pracownicy CK „Zamek w Toszku”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/>
          <w:sz w:val="18"/>
          <w:szCs w:val="18"/>
        </w:rPr>
        <w:t>7. Ma Pan/Pani prawo dostępu do swoich danych osobowych, ich sprostowania, usunięcia lub ograniczenia ich przetwarzania.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 w:cs="Arial"/>
          <w:sz w:val="18"/>
          <w:szCs w:val="18"/>
        </w:rPr>
        <w:t xml:space="preserve">8. </w:t>
      </w:r>
      <w:r w:rsidRPr="00D2252D">
        <w:rPr>
          <w:rFonts w:ascii="Arial Narrow" w:hAnsi="Arial Narrow"/>
          <w:sz w:val="18"/>
          <w:szCs w:val="18"/>
        </w:rPr>
        <w:t xml:space="preserve">Podanie przez Pana/Panią danych osobowych jest warunkiem przystąpienia do projektu pn. Zamkowa Kultura+ dofinansowanego przez Narodowe Centrum Kultury w ramach programu Dom Kultury+ Inicjatywy lokalne 2022. Jest Pan/Pani zobowiązany/-a do ich podania a konsekwencją niepodania danych osobowych będzie brak udziału w ww. projekcie. 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 w:cs="Arial"/>
          <w:sz w:val="18"/>
          <w:szCs w:val="18"/>
        </w:rPr>
        <w:lastRenderedPageBreak/>
        <w:t xml:space="preserve">9. </w:t>
      </w:r>
      <w:r w:rsidRPr="00D2252D">
        <w:rPr>
          <w:rFonts w:ascii="Arial Narrow" w:hAnsi="Arial Narrow"/>
          <w:sz w:val="18"/>
          <w:szCs w:val="18"/>
        </w:rPr>
        <w:t xml:space="preserve">Ma Pan/Pani prawo do wniesienia sprzeciwu wobec dalszego przetwarzania danych osobowych, </w:t>
      </w:r>
      <w:r w:rsidRPr="00D2252D">
        <w:rPr>
          <w:rFonts w:ascii="Arial Narrow" w:hAnsi="Arial Narrow"/>
          <w:sz w:val="18"/>
          <w:szCs w:val="18"/>
        </w:rPr>
        <w:br/>
        <w:t>a w przypadku wyrażenia zgody na przetwarzanie danych do jej wycofania. Skorzystanie z prawa cofnięcia zgody nie będzie miało wpływu na przetwarzanie, które miało miejsce do momentu wycofania zgody.</w:t>
      </w:r>
    </w:p>
    <w:p w:rsidR="00113A25" w:rsidRPr="00D2252D" w:rsidRDefault="00113A25" w:rsidP="00113A25">
      <w:pPr>
        <w:tabs>
          <w:tab w:val="left" w:pos="284"/>
        </w:tabs>
        <w:suppressAutoHyphens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D2252D">
        <w:rPr>
          <w:rFonts w:ascii="Arial Narrow" w:hAnsi="Arial Narrow"/>
          <w:sz w:val="18"/>
          <w:szCs w:val="18"/>
        </w:rPr>
        <w:t>10. Posiada Pani/Pan prawo do wniesienia skargi do organu nadzorczego Urzędu Ochrony Danych Osobowych</w:t>
      </w:r>
    </w:p>
    <w:p w:rsidR="00113A25" w:rsidRDefault="00113A25" w:rsidP="00113A25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>Informacja dla osoby, której dane zostały pozyskane w inny sposób, niż od osoby której dotyczą.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1. Dane osobowe będą przetwarzane przez Ministra Kultury i Dziedzictwa Narodowego z siedzibą w Warszawie, przy ulicy Krakowskie Przedmieście 15/17 00-071 w Warszawie.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2. Inspektorem ochrony danych osobowych jest Pan Mariusz Węglewski, kontakt do inspektora ochrony danych pod adresem wskazanym w pkt 1 lub </w:t>
      </w:r>
      <w:hyperlink r:id="rId8" w:history="1">
        <w:r w:rsidRPr="00D2252D">
          <w:rPr>
            <w:rStyle w:val="Hipercze"/>
            <w:rFonts w:ascii="Arial Narrow" w:eastAsia="Times New Roman" w:hAnsi="Arial Narrow" w:cs="Arial"/>
            <w:sz w:val="18"/>
            <w:szCs w:val="18"/>
            <w:lang w:eastAsia="pl-PL"/>
          </w:rPr>
          <w:t>abi@mkidn.gov.pl</w:t>
        </w:r>
      </w:hyperlink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3. Przetwarzanie danych osobowych jest dokonywane w celu realizacji czynności związanych z udzielaniem i rozliczaniem dotacji celowej na wydatki bieżące, na podstawie art. 6 ust. 1 lit. C i E RODO.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4.  Administrator pozyskał następujące kategorie danych osobowych: imię, nazwisko, zawód, wynagrodzenie wynikające z udziału w realizacji zadania będącego przedmiotem umowy.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5. Dane osobowe mogą być udostępniane innym odbiorcom lub ich kategoriom: wyłączenie podmiotom upoważnionym na podstawie przepisów prawa.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6. Dane nie będą przekazywane do państwa trzeciego lub organizacji międzynarodowej.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7. Dane będą przetwarzane w okresach określonych w przepisach regulujących postępowanie w zakresie wydatków publicznych oraz przepisach regulujących przechowywanie dokumentacji archiwalnej i niearchiwalnej administratora.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8. Osoba, której dane są przetwarzane ma prawo do: </w:t>
      </w:r>
    </w:p>
    <w:p w:rsidR="00113A25" w:rsidRPr="00D2252D" w:rsidRDefault="00113A25" w:rsidP="00113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dostępu do swoich danych osobowych, zgodnie z art. 15 rozporządzenia,</w:t>
      </w:r>
    </w:p>
    <w:p w:rsidR="00113A25" w:rsidRPr="00D2252D" w:rsidRDefault="00113A25" w:rsidP="00113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żądania ich sprostowania, zgodnie z art. 16 rozporządzenia,</w:t>
      </w:r>
    </w:p>
    <w:p w:rsidR="00113A25" w:rsidRPr="00D2252D" w:rsidRDefault="00113A25" w:rsidP="00113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usunięcia lub ograniczenia przetwarzania, zgodnie z art. 17 i 18 rozporządzenia,</w:t>
      </w:r>
    </w:p>
    <w:p w:rsidR="00113A25" w:rsidRPr="00D2252D" w:rsidRDefault="00113A25" w:rsidP="00113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wnieść sprzeciw wobec przetwarzania, zgodnie z art. 21 rozporządzenia,</w:t>
      </w:r>
    </w:p>
    <w:p w:rsidR="00113A25" w:rsidRPr="00D2252D" w:rsidRDefault="00113A25" w:rsidP="00113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żądać przeniesienia danych do innego administratora, zgodnie z art. 20 rozporządzenia 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10. Osobie, której dane są przetwarzane przysługuje prawo złożenia skargi do Prezesa Urzędu Ochrony Danych Osobowych, ul. Stawki 2, 00-193 Warszawa.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11. Dane osobowe zostały pozyskane od administratora NARODOWEGO CENTRUM KULTURY</w:t>
      </w:r>
    </w:p>
    <w:p w:rsidR="00113A25" w:rsidRPr="00D2252D" w:rsidRDefault="00113A25" w:rsidP="00113A25">
      <w:pPr>
        <w:shd w:val="clear" w:color="auto" w:fill="FFFFFF"/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12. Nie przewiduje się automatycznego podejmowania decyzji wobec osób, których dane są przetwarzane.</w:t>
      </w:r>
    </w:p>
    <w:p w:rsidR="00113A25" w:rsidRPr="00D2252D" w:rsidRDefault="00113A25" w:rsidP="00113A25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 </w:t>
      </w:r>
    </w:p>
    <w:p w:rsidR="00113A25" w:rsidRPr="00D2252D" w:rsidRDefault="00113A25" w:rsidP="00113A25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Niniejszą klauzulę informacyjną </w:t>
      </w:r>
      <w:proofErr w:type="spellStart"/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MKiDN</w:t>
      </w:r>
      <w:proofErr w:type="spellEnd"/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 należy przekazać każdej osobie fizycznej, której dane osobowe zostaną lub mogą zostać przekazane do NCK i </w:t>
      </w:r>
      <w:proofErr w:type="spellStart"/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>MKiDN</w:t>
      </w:r>
      <w:proofErr w:type="spellEnd"/>
      <w:r w:rsidRPr="00D2252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w związku z realizacją Umowy (przekazane w dowolnej formie w toku realizacji Umowy oraz po jej zakończeniu) w tym z badaniem kwalifikowalności wydatków.</w:t>
      </w:r>
    </w:p>
    <w:p w:rsidR="00113A25" w:rsidRPr="00F34B88" w:rsidRDefault="00113A25" w:rsidP="00113A25">
      <w:pPr>
        <w:tabs>
          <w:tab w:val="left" w:pos="2796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:rsidR="00113A25" w:rsidRPr="00F34B88" w:rsidRDefault="00113A25" w:rsidP="00113A25">
      <w:pPr>
        <w:spacing w:after="0" w:line="240" w:lineRule="auto"/>
        <w:jc w:val="both"/>
        <w:rPr>
          <w:rFonts w:ascii="Arial Narrow" w:hAnsi="Arial Narrow"/>
        </w:rPr>
      </w:pPr>
      <w:r w:rsidRPr="00F34B88">
        <w:rPr>
          <w:rFonts w:ascii="Arial Narrow" w:hAnsi="Arial Narrow"/>
        </w:rPr>
        <w:t>.......................................................                                                                               .............................................</w:t>
      </w:r>
    </w:p>
    <w:p w:rsidR="00113A25" w:rsidRPr="00F34B88" w:rsidRDefault="00113A25" w:rsidP="00113A25">
      <w:pPr>
        <w:spacing w:after="0" w:line="240" w:lineRule="auto"/>
        <w:jc w:val="both"/>
        <w:rPr>
          <w:rFonts w:ascii="Arial Narrow" w:hAnsi="Arial Narrow"/>
        </w:rPr>
      </w:pPr>
    </w:p>
    <w:p w:rsidR="00113A25" w:rsidRPr="00F34B88" w:rsidRDefault="00113A25" w:rsidP="00113A25">
      <w:pPr>
        <w:spacing w:after="0" w:line="240" w:lineRule="auto"/>
        <w:rPr>
          <w:rFonts w:ascii="Arial Narrow" w:hAnsi="Arial Narrow" w:cs="Arial"/>
          <w:sz w:val="25"/>
          <w:szCs w:val="25"/>
        </w:rPr>
      </w:pPr>
      <w:r w:rsidRPr="00F34B88">
        <w:rPr>
          <w:rFonts w:ascii="Arial Narrow" w:hAnsi="Arial Narrow"/>
        </w:rPr>
        <w:t xml:space="preserve">        (miejscowość, data)                                                                                               (podpis osoby zgłaszającej)</w:t>
      </w:r>
    </w:p>
    <w:p w:rsidR="00113A25" w:rsidRDefault="00113A25"/>
    <w:p w:rsidR="00441D3E" w:rsidRDefault="00441D3E"/>
    <w:p w:rsidR="00441D3E" w:rsidRDefault="00441D3E"/>
    <w:p w:rsidR="00441D3E" w:rsidRDefault="00441D3E"/>
    <w:p w:rsidR="00113A25" w:rsidRDefault="00441D3E" w:rsidP="00113A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41D3E" w:rsidRDefault="00441D3E"/>
    <w:sectPr w:rsidR="00441D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FB" w:rsidRDefault="00E170FB" w:rsidP="00441D3E">
      <w:pPr>
        <w:spacing w:after="0" w:line="240" w:lineRule="auto"/>
      </w:pPr>
      <w:r>
        <w:separator/>
      </w:r>
    </w:p>
  </w:endnote>
  <w:endnote w:type="continuationSeparator" w:id="0">
    <w:p w:rsidR="00E170FB" w:rsidRDefault="00E170FB" w:rsidP="0044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FB" w:rsidRDefault="00E170FB" w:rsidP="00441D3E">
      <w:pPr>
        <w:spacing w:after="0" w:line="240" w:lineRule="auto"/>
      </w:pPr>
      <w:r>
        <w:separator/>
      </w:r>
    </w:p>
  </w:footnote>
  <w:footnote w:type="continuationSeparator" w:id="0">
    <w:p w:rsidR="00E170FB" w:rsidRDefault="00E170FB" w:rsidP="0044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3E" w:rsidRDefault="00441D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-228600</wp:posOffset>
          </wp:positionV>
          <wp:extent cx="1724025" cy="532765"/>
          <wp:effectExtent l="0" t="0" r="9525" b="635"/>
          <wp:wrapThrough wrapText="bothSides">
            <wp:wrapPolygon edited="0">
              <wp:start x="716" y="0"/>
              <wp:lineTo x="0" y="772"/>
              <wp:lineTo x="0" y="20853"/>
              <wp:lineTo x="477" y="20853"/>
              <wp:lineTo x="21481" y="20081"/>
              <wp:lineTo x="21481" y="7723"/>
              <wp:lineTo x="20049" y="6179"/>
              <wp:lineTo x="4057" y="0"/>
              <wp:lineTo x="716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264795</wp:posOffset>
          </wp:positionH>
          <wp:positionV relativeFrom="topMargin">
            <wp:align>bottom</wp:align>
          </wp:positionV>
          <wp:extent cx="2529840" cy="750419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2_NCK_dofinans_dom-kultury-plus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750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E4D"/>
    <w:multiLevelType w:val="hybridMultilevel"/>
    <w:tmpl w:val="29D8D030"/>
    <w:lvl w:ilvl="0" w:tplc="3FAE5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0ACA"/>
    <w:multiLevelType w:val="multilevel"/>
    <w:tmpl w:val="4F4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3E"/>
    <w:rsid w:val="000B556D"/>
    <w:rsid w:val="00113A25"/>
    <w:rsid w:val="00441D3E"/>
    <w:rsid w:val="00E1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23A81-38F3-40EC-9906-6C5C3EED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D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3E"/>
    <w:pPr>
      <w:ind w:left="720"/>
      <w:contextualSpacing/>
    </w:pPr>
  </w:style>
  <w:style w:type="paragraph" w:customStyle="1" w:styleId="Normalny1">
    <w:name w:val="Normalny1"/>
    <w:rsid w:val="00441D3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4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3E"/>
  </w:style>
  <w:style w:type="paragraph" w:styleId="Stopka">
    <w:name w:val="footer"/>
    <w:basedOn w:val="Normalny"/>
    <w:link w:val="StopkaZnak"/>
    <w:uiPriority w:val="99"/>
    <w:unhideWhenUsed/>
    <w:rsid w:val="0044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3E"/>
  </w:style>
  <w:style w:type="character" w:styleId="Hipercze">
    <w:name w:val="Hyperlink"/>
    <w:basedOn w:val="Domylnaczcionkaakapitu"/>
    <w:uiPriority w:val="99"/>
    <w:unhideWhenUsed/>
    <w:rsid w:val="00113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mkid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amektosze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</dc:creator>
  <cp:keywords/>
  <dc:description/>
  <cp:lastModifiedBy>Zastepca</cp:lastModifiedBy>
  <cp:revision>2</cp:revision>
  <dcterms:created xsi:type="dcterms:W3CDTF">2022-05-12T10:06:00Z</dcterms:created>
  <dcterms:modified xsi:type="dcterms:W3CDTF">2022-05-12T10:12:00Z</dcterms:modified>
</cp:coreProperties>
</file>